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04C5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30C7B583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788B220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0CA64729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2049BE0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14:paraId="65DCD21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386F6" w14:textId="3164502E" w:rsid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064C75B" w14:textId="77777777" w:rsidR="00222365" w:rsidRP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D4450" w14:textId="77777777" w:rsidR="00DA06FB" w:rsidRPr="00DA06FB" w:rsidRDefault="00DA06FB" w:rsidP="00DA06FB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DA06FB">
        <w:rPr>
          <w:rFonts w:ascii="Times New Roman" w:hAnsi="Times New Roman" w:cs="Times New Roman"/>
          <w:b/>
          <w:sz w:val="28"/>
          <w:szCs w:val="28"/>
        </w:rPr>
        <w:tab/>
      </w:r>
    </w:p>
    <w:p w14:paraId="6D528CB3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EC8E7D" w14:textId="0F18B606" w:rsidR="00DA06FB" w:rsidRPr="00A202AB" w:rsidRDefault="001C0F10" w:rsidP="00DA06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5697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4917A7">
        <w:rPr>
          <w:rFonts w:ascii="Times New Roman" w:hAnsi="Times New Roman" w:cs="Times New Roman"/>
          <w:sz w:val="28"/>
          <w:szCs w:val="28"/>
        </w:rPr>
        <w:t>.11</w:t>
      </w:r>
      <w:r w:rsidR="00664FB7">
        <w:rPr>
          <w:rFonts w:ascii="Times New Roman" w:hAnsi="Times New Roman" w:cs="Times New Roman"/>
          <w:sz w:val="28"/>
          <w:szCs w:val="28"/>
        </w:rPr>
        <w:t>.</w:t>
      </w:r>
      <w:r w:rsidR="004B029A">
        <w:rPr>
          <w:rFonts w:ascii="Times New Roman" w:hAnsi="Times New Roman" w:cs="Times New Roman"/>
          <w:sz w:val="28"/>
          <w:szCs w:val="28"/>
        </w:rPr>
        <w:t>202</w:t>
      </w:r>
      <w:r w:rsidR="004917A7">
        <w:rPr>
          <w:rFonts w:ascii="Times New Roman" w:hAnsi="Times New Roman" w:cs="Times New Roman"/>
          <w:sz w:val="28"/>
          <w:szCs w:val="28"/>
        </w:rPr>
        <w:t>3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B33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29A">
        <w:rPr>
          <w:rFonts w:ascii="Times New Roman" w:hAnsi="Times New Roman" w:cs="Times New Roman"/>
          <w:sz w:val="28"/>
          <w:szCs w:val="28"/>
        </w:rPr>
        <w:t xml:space="preserve">     </w:t>
      </w:r>
      <w:r w:rsidR="00B456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№ </w:t>
      </w:r>
      <w:r w:rsidR="00B45697">
        <w:rPr>
          <w:rFonts w:ascii="Times New Roman" w:hAnsi="Times New Roman" w:cs="Times New Roman"/>
          <w:sz w:val="28"/>
          <w:szCs w:val="28"/>
        </w:rPr>
        <w:t>16</w:t>
      </w:r>
    </w:p>
    <w:p w14:paraId="182314C6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6FB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14E0AEB9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51328" w14:textId="53314E56" w:rsidR="00DA06FB" w:rsidRPr="00DA06FB" w:rsidRDefault="00DA06FB" w:rsidP="00F9311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bookmarkStart w:id="1" w:name="_Hlk30400910"/>
      <w:r w:rsidR="004917A7">
        <w:rPr>
          <w:rFonts w:ascii="Times New Roman" w:hAnsi="Times New Roman" w:cs="Times New Roman"/>
          <w:sz w:val="28"/>
          <w:szCs w:val="28"/>
        </w:rPr>
        <w:t>от 31.03</w:t>
      </w:r>
      <w:r w:rsidRPr="00DA06FB">
        <w:rPr>
          <w:rFonts w:ascii="Times New Roman" w:hAnsi="Times New Roman" w:cs="Times New Roman"/>
          <w:sz w:val="28"/>
          <w:szCs w:val="28"/>
        </w:rPr>
        <w:t>.202</w:t>
      </w:r>
      <w:r w:rsidR="004917A7">
        <w:rPr>
          <w:rFonts w:ascii="Times New Roman" w:hAnsi="Times New Roman" w:cs="Times New Roman"/>
          <w:sz w:val="28"/>
          <w:szCs w:val="28"/>
        </w:rPr>
        <w:t>3</w:t>
      </w:r>
      <w:r w:rsidRPr="00DA06FB">
        <w:rPr>
          <w:rFonts w:ascii="Times New Roman" w:hAnsi="Times New Roman" w:cs="Times New Roman"/>
          <w:sz w:val="28"/>
          <w:szCs w:val="28"/>
        </w:rPr>
        <w:t xml:space="preserve"> № 1</w:t>
      </w:r>
      <w:bookmarkEnd w:id="1"/>
      <w:r w:rsidR="004917A7">
        <w:rPr>
          <w:rFonts w:ascii="Times New Roman" w:hAnsi="Times New Roman" w:cs="Times New Roman"/>
          <w:sz w:val="28"/>
          <w:szCs w:val="28"/>
        </w:rPr>
        <w:t>8</w:t>
      </w:r>
      <w:r w:rsidR="00F9311D">
        <w:rPr>
          <w:rFonts w:ascii="Times New Roman" w:hAnsi="Times New Roman" w:cs="Times New Roman"/>
          <w:sz w:val="28"/>
          <w:szCs w:val="28"/>
        </w:rPr>
        <w:t>3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="00F9311D">
        <w:rPr>
          <w:rFonts w:ascii="Times New Roman" w:hAnsi="Times New Roman" w:cs="Times New Roman"/>
          <w:sz w:val="28"/>
          <w:szCs w:val="28"/>
        </w:rPr>
        <w:t>«</w:t>
      </w:r>
      <w:r w:rsidR="004917A7" w:rsidRPr="004917A7">
        <w:rPr>
          <w:rFonts w:ascii="Times New Roman" w:hAnsi="Times New Roman" w:cs="Times New Roman"/>
          <w:sz w:val="28"/>
          <w:szCs w:val="28"/>
        </w:rPr>
        <w:t>Об утверждении Положения о размере и порядке выплаты денежного содержания лицам, замещающим должности муниципальной службы в администрации сельского поселения Выкатной</w:t>
      </w:r>
      <w:r w:rsidRPr="00DA06FB">
        <w:rPr>
          <w:rFonts w:ascii="Times New Roman" w:hAnsi="Times New Roman" w:cs="Times New Roman"/>
          <w:sz w:val="28"/>
          <w:szCs w:val="28"/>
        </w:rPr>
        <w:t>»</w:t>
      </w:r>
    </w:p>
    <w:p w14:paraId="18CCD4BA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AC54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D44D" w14:textId="67AD1144" w:rsidR="00DA06FB" w:rsidRPr="00B002A3" w:rsidRDefault="004917A7" w:rsidP="00B002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A1343">
        <w:rPr>
          <w:rFonts w:ascii="Times New Roman" w:hAnsi="Times New Roman"/>
          <w:bCs/>
          <w:sz w:val="28"/>
          <w:szCs w:val="28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постановления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руководствуясь Уставом сельского поселения Выкатной,</w:t>
      </w:r>
    </w:p>
    <w:p w14:paraId="22F17A3F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886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7ADD6049" w14:textId="0DCDECA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РЕ</w:t>
      </w:r>
      <w:r w:rsidR="007E3B5E">
        <w:rPr>
          <w:rFonts w:ascii="Times New Roman" w:hAnsi="Times New Roman" w:cs="Times New Roman"/>
          <w:b/>
          <w:sz w:val="28"/>
          <w:szCs w:val="28"/>
        </w:rPr>
        <w:t>Ш</w:t>
      </w:r>
      <w:r w:rsidRPr="00DA06FB">
        <w:rPr>
          <w:rFonts w:ascii="Times New Roman" w:hAnsi="Times New Roman" w:cs="Times New Roman"/>
          <w:b/>
          <w:sz w:val="28"/>
          <w:szCs w:val="28"/>
        </w:rPr>
        <w:t>ИЛ:</w:t>
      </w:r>
    </w:p>
    <w:p w14:paraId="19C3D48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DB470" w14:textId="54F92039" w:rsidR="00DA06FB" w:rsidRPr="004534E2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B029A" w:rsidRPr="004534E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534E2">
        <w:rPr>
          <w:rFonts w:ascii="Times New Roman" w:hAnsi="Times New Roman" w:cs="Times New Roman"/>
          <w:sz w:val="28"/>
          <w:szCs w:val="28"/>
        </w:rPr>
        <w:t>решени</w:t>
      </w:r>
      <w:r w:rsidR="004B029A" w:rsidRPr="004534E2">
        <w:rPr>
          <w:rFonts w:ascii="Times New Roman" w:hAnsi="Times New Roman" w:cs="Times New Roman"/>
          <w:sz w:val="28"/>
          <w:szCs w:val="28"/>
        </w:rPr>
        <w:t>ю</w:t>
      </w:r>
      <w:r w:rsidRPr="004534E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</w:t>
      </w:r>
      <w:r w:rsidR="00F9311D">
        <w:rPr>
          <w:rFonts w:ascii="Times New Roman" w:hAnsi="Times New Roman" w:cs="Times New Roman"/>
          <w:sz w:val="28"/>
          <w:szCs w:val="28"/>
        </w:rPr>
        <w:t xml:space="preserve">ния Выкатной от </w:t>
      </w:r>
      <w:r w:rsidR="004917A7">
        <w:rPr>
          <w:rFonts w:ascii="Times New Roman" w:hAnsi="Times New Roman" w:cs="Times New Roman"/>
          <w:sz w:val="28"/>
          <w:szCs w:val="28"/>
        </w:rPr>
        <w:t>31</w:t>
      </w:r>
      <w:r w:rsidR="00F9311D">
        <w:rPr>
          <w:rFonts w:ascii="Times New Roman" w:hAnsi="Times New Roman" w:cs="Times New Roman"/>
          <w:sz w:val="28"/>
          <w:szCs w:val="28"/>
        </w:rPr>
        <w:t>.0</w:t>
      </w:r>
      <w:r w:rsidR="004917A7">
        <w:rPr>
          <w:rFonts w:ascii="Times New Roman" w:hAnsi="Times New Roman" w:cs="Times New Roman"/>
          <w:sz w:val="28"/>
          <w:szCs w:val="28"/>
        </w:rPr>
        <w:t>3.20</w:t>
      </w:r>
      <w:r w:rsidR="00F9311D">
        <w:rPr>
          <w:rFonts w:ascii="Times New Roman" w:hAnsi="Times New Roman" w:cs="Times New Roman"/>
          <w:sz w:val="28"/>
          <w:szCs w:val="28"/>
        </w:rPr>
        <w:t>2</w:t>
      </w:r>
      <w:r w:rsidR="004917A7">
        <w:rPr>
          <w:rFonts w:ascii="Times New Roman" w:hAnsi="Times New Roman" w:cs="Times New Roman"/>
          <w:sz w:val="28"/>
          <w:szCs w:val="28"/>
        </w:rPr>
        <w:t>3</w:t>
      </w:r>
      <w:r w:rsidR="00F9311D">
        <w:rPr>
          <w:rFonts w:ascii="Times New Roman" w:hAnsi="Times New Roman" w:cs="Times New Roman"/>
          <w:sz w:val="28"/>
          <w:szCs w:val="28"/>
        </w:rPr>
        <w:t xml:space="preserve"> № 1</w:t>
      </w:r>
      <w:r w:rsidR="004917A7">
        <w:rPr>
          <w:rFonts w:ascii="Times New Roman" w:hAnsi="Times New Roman" w:cs="Times New Roman"/>
          <w:sz w:val="28"/>
          <w:szCs w:val="28"/>
        </w:rPr>
        <w:t>8</w:t>
      </w:r>
      <w:r w:rsidR="00F9311D">
        <w:rPr>
          <w:rFonts w:ascii="Times New Roman" w:hAnsi="Times New Roman" w:cs="Times New Roman"/>
          <w:sz w:val="28"/>
          <w:szCs w:val="28"/>
        </w:rPr>
        <w:t>3</w:t>
      </w:r>
      <w:r w:rsidRPr="004534E2">
        <w:rPr>
          <w:rFonts w:ascii="Times New Roman" w:hAnsi="Times New Roman" w:cs="Times New Roman"/>
          <w:sz w:val="28"/>
          <w:szCs w:val="28"/>
        </w:rPr>
        <w:t xml:space="preserve"> «</w:t>
      </w:r>
      <w:r w:rsidR="004917A7" w:rsidRPr="004917A7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 и порядке выплаты денежного содержания лицам, замещающим </w:t>
      </w:r>
      <w:r w:rsidR="004917A7" w:rsidRPr="004917A7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в администрации сельского поселения Выкатной</w:t>
      </w:r>
      <w:r w:rsidRPr="004534E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2221AA3C" w14:textId="77777777" w:rsidR="004917A7" w:rsidRDefault="004917A7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CD8C9" w14:textId="37D00861" w:rsidR="004917A7" w:rsidRDefault="004917A7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2 дополнить пунктами 4 и 5 следующего содержания:</w:t>
      </w:r>
    </w:p>
    <w:p w14:paraId="57AEA38C" w14:textId="4A461643" w:rsidR="004917A7" w:rsidRPr="004917A7" w:rsidRDefault="004917A7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4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вправе принять решение о единовременной выплате к юбилейным и праздничным датам лицам, вышедших на пенсию, в размере не более 1000 рублей. </w:t>
      </w:r>
    </w:p>
    <w:p w14:paraId="42DE4B4D" w14:textId="46FE1B15" w:rsidR="004917A7" w:rsidRDefault="004917A7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A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Заработная плата работников учреждений является информацией, относящейся к персональным данным работника, сбор, обработка и защита которых осуществляется в соответствии с Федеральным законом Российской Федерации от 27 июля 2006 года № 152-ФЗ «О персональных данных».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8F02583" w14:textId="77777777" w:rsidR="004917A7" w:rsidRDefault="004917A7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05DE5" w14:textId="52AFA2CE" w:rsidR="00B002A3" w:rsidRPr="008F1E23" w:rsidRDefault="008F1E2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1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F93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32FD65E" w14:textId="77777777" w:rsidR="00DA75AD" w:rsidRDefault="00DA75AD" w:rsidP="00F93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EF72E" w14:textId="1F8818E5" w:rsidR="00B002A3" w:rsidRDefault="00B002A3" w:rsidP="00F93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311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311D" w:rsidRPr="00F9311D">
        <w:rPr>
          <w:rFonts w:ascii="Times New Roman" w:hAnsi="Times New Roman" w:cs="Times New Roman"/>
          <w:b/>
          <w:bCs/>
          <w:sz w:val="28"/>
          <w:szCs w:val="28"/>
        </w:rPr>
        <w:t>Статья 3. Размеры должностных окладов по должностям муниципальной службы</w:t>
      </w:r>
    </w:p>
    <w:p w14:paraId="7FFD9F5E" w14:textId="240DB52B" w:rsidR="00F9311D" w:rsidRDefault="00F9311D" w:rsidP="00F93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C04AB" w14:textId="31A60942" w:rsidR="00DA75AD" w:rsidRDefault="00DA75AD" w:rsidP="00DA75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75AD">
        <w:rPr>
          <w:rFonts w:ascii="Times New Roman" w:hAnsi="Times New Roman" w:cs="Times New Roman"/>
          <w:bCs/>
          <w:sz w:val="28"/>
          <w:szCs w:val="28"/>
        </w:rPr>
        <w:t>1.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- администрации сельского поселения Выкатной:</w:t>
      </w:r>
    </w:p>
    <w:p w14:paraId="49BDEF55" w14:textId="77777777" w:rsidR="00DA75AD" w:rsidRPr="00DA75AD" w:rsidRDefault="00DA75AD" w:rsidP="00DA75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530"/>
        <w:gridCol w:w="2943"/>
        <w:gridCol w:w="2122"/>
      </w:tblGrid>
      <w:tr w:rsidR="004917A7" w:rsidRPr="00EA1343" w14:paraId="432F0A2A" w14:textId="77777777" w:rsidTr="004917A7">
        <w:tc>
          <w:tcPr>
            <w:tcW w:w="756" w:type="dxa"/>
          </w:tcPr>
          <w:p w14:paraId="3847A543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F9BBE1A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30" w:type="dxa"/>
          </w:tcPr>
          <w:p w14:paraId="04D8BF38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43" w:type="dxa"/>
          </w:tcPr>
          <w:p w14:paraId="0A2C7DAC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Функциональные </w:t>
            </w:r>
          </w:p>
          <w:p w14:paraId="67DDD70B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2122" w:type="dxa"/>
          </w:tcPr>
          <w:p w14:paraId="448FBD9A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Размер оклада</w:t>
            </w:r>
          </w:p>
          <w:p w14:paraId="59699968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4917A7" w:rsidRPr="003B2378" w14:paraId="762FC12B" w14:textId="77777777" w:rsidTr="004917A7">
        <w:tc>
          <w:tcPr>
            <w:tcW w:w="756" w:type="dxa"/>
          </w:tcPr>
          <w:p w14:paraId="7EA5CFDC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0" w:type="dxa"/>
          </w:tcPr>
          <w:p w14:paraId="3A242CA0" w14:textId="77777777" w:rsidR="004917A7" w:rsidRPr="00EA1343" w:rsidRDefault="004917A7" w:rsidP="00910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Заместитель главы сельского поселения Выкатной </w:t>
            </w:r>
          </w:p>
        </w:tc>
        <w:tc>
          <w:tcPr>
            <w:tcW w:w="2943" w:type="dxa"/>
          </w:tcPr>
          <w:p w14:paraId="18D0B9CA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руководитель/высшая  </w:t>
            </w:r>
          </w:p>
        </w:tc>
        <w:tc>
          <w:tcPr>
            <w:tcW w:w="2122" w:type="dxa"/>
          </w:tcPr>
          <w:p w14:paraId="1A742EAF" w14:textId="01AE1B4F" w:rsidR="004917A7" w:rsidRPr="004917A7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7A7">
              <w:rPr>
                <w:rFonts w:ascii="Times New Roman" w:hAnsi="Times New Roman"/>
                <w:sz w:val="28"/>
                <w:szCs w:val="28"/>
              </w:rPr>
              <w:t>1023</w:t>
            </w:r>
            <w:r w:rsidR="00001CA8">
              <w:rPr>
                <w:rFonts w:ascii="Times New Roman" w:hAnsi="Times New Roman"/>
                <w:sz w:val="28"/>
                <w:szCs w:val="28"/>
              </w:rPr>
              <w:t>6</w:t>
            </w:r>
            <w:r w:rsidRPr="004917A7">
              <w:rPr>
                <w:rFonts w:ascii="Times New Roman" w:hAnsi="Times New Roman"/>
                <w:sz w:val="28"/>
                <w:szCs w:val="28"/>
              </w:rPr>
              <w:t>,0</w:t>
            </w:r>
            <w:r w:rsidR="001E05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17A7" w:rsidRPr="003B2378" w14:paraId="434B429B" w14:textId="77777777" w:rsidTr="004917A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768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320" w14:textId="77777777" w:rsidR="004917A7" w:rsidRPr="00EA1343" w:rsidRDefault="004917A7" w:rsidP="00910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45F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специалист/старшая</w:t>
            </w:r>
          </w:p>
          <w:p w14:paraId="5084D9A6" w14:textId="77777777" w:rsidR="004917A7" w:rsidRPr="00EA1343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46F" w14:textId="2B39CC9F" w:rsidR="004917A7" w:rsidRPr="004917A7" w:rsidRDefault="004917A7" w:rsidP="0091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7A7">
              <w:rPr>
                <w:rFonts w:ascii="Times New Roman" w:hAnsi="Times New Roman"/>
                <w:sz w:val="28"/>
                <w:szCs w:val="28"/>
              </w:rPr>
              <w:t>566</w:t>
            </w:r>
            <w:r w:rsidR="00660EF6">
              <w:rPr>
                <w:rFonts w:ascii="Times New Roman" w:hAnsi="Times New Roman"/>
                <w:sz w:val="28"/>
                <w:szCs w:val="28"/>
              </w:rPr>
              <w:t>7</w:t>
            </w:r>
            <w:r w:rsidRPr="004917A7">
              <w:rPr>
                <w:rFonts w:ascii="Times New Roman" w:hAnsi="Times New Roman"/>
                <w:sz w:val="28"/>
                <w:szCs w:val="28"/>
              </w:rPr>
              <w:t>,0</w:t>
            </w:r>
            <w:r w:rsidR="00EB7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E6D443E" w14:textId="77777777" w:rsidR="00001CA8" w:rsidRPr="007855AB" w:rsidRDefault="00001CA8" w:rsidP="00001CA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индексации сумма оклада определяется в рублях. При определении размера оклада сумма до 50 копеек и более 50 копеек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97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округляется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55AB">
        <w:rPr>
          <w:rFonts w:ascii="Times New Roman" w:hAnsi="Times New Roman" w:cs="Times New Roman"/>
          <w:sz w:val="28"/>
          <w:szCs w:val="28"/>
          <w:shd w:val="clear" w:color="auto" w:fill="FFFFFF"/>
        </w:rPr>
        <w:t>до целого рубля в сторону увеличения.</w:t>
      </w:r>
    </w:p>
    <w:p w14:paraId="5249F056" w14:textId="75D56822" w:rsidR="007E3B5E" w:rsidRDefault="007E3B5E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08C655" w14:textId="3D1A7306" w:rsidR="004917A7" w:rsidRDefault="004917A7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917A7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17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F86CEA2" w14:textId="77777777" w:rsidR="00DA75AD" w:rsidRDefault="00DA75AD" w:rsidP="004917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1EE65" w14:textId="1D3FB170" w:rsidR="004917A7" w:rsidRPr="004917A7" w:rsidRDefault="004917A7" w:rsidP="004917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17A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Ежемесячная надбавка к должностному окладу </w:t>
      </w:r>
    </w:p>
    <w:p w14:paraId="53D39466" w14:textId="77777777" w:rsidR="004917A7" w:rsidRPr="004917A7" w:rsidRDefault="004917A7" w:rsidP="004917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7A7">
        <w:rPr>
          <w:rFonts w:ascii="Times New Roman" w:eastAsia="Times New Roman" w:hAnsi="Times New Roman" w:cs="Times New Roman"/>
          <w:b/>
          <w:sz w:val="28"/>
          <w:szCs w:val="28"/>
        </w:rPr>
        <w:t>за классный чин</w:t>
      </w:r>
    </w:p>
    <w:p w14:paraId="76F0E29F" w14:textId="77777777" w:rsidR="004917A7" w:rsidRPr="004917A7" w:rsidRDefault="004917A7" w:rsidP="00491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2D83D" w14:textId="77777777" w:rsidR="004917A7" w:rsidRPr="004917A7" w:rsidRDefault="004917A7" w:rsidP="00491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 ежемесячной надбавки к должностному окладу за классный чин (далее именуется - надбавка за классный чин) муниципальных служащих администрации сельского поселения Выкатной:</w:t>
      </w:r>
    </w:p>
    <w:p w14:paraId="439E53FB" w14:textId="16937F3A" w:rsidR="004917A7" w:rsidRDefault="004917A7" w:rsidP="00D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48466" w14:textId="7DD81CF6" w:rsidR="00DA75AD" w:rsidRDefault="00DA75AD" w:rsidP="00D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03"/>
        <w:gridCol w:w="2224"/>
      </w:tblGrid>
      <w:tr w:rsidR="004917A7" w:rsidRPr="004917A7" w14:paraId="14EEB32D" w14:textId="77777777" w:rsidTr="004917A7">
        <w:tc>
          <w:tcPr>
            <w:tcW w:w="818" w:type="dxa"/>
            <w:shd w:val="clear" w:color="auto" w:fill="auto"/>
          </w:tcPr>
          <w:p w14:paraId="2C08AA63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03" w:type="dxa"/>
            <w:shd w:val="clear" w:color="auto" w:fill="auto"/>
          </w:tcPr>
          <w:p w14:paraId="637D6883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2224" w:type="dxa"/>
            <w:shd w:val="clear" w:color="auto" w:fill="auto"/>
          </w:tcPr>
          <w:p w14:paraId="5D1F4D8B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рублях)</w:t>
            </w:r>
          </w:p>
        </w:tc>
      </w:tr>
      <w:tr w:rsidR="004917A7" w:rsidRPr="004917A7" w14:paraId="79837235" w14:textId="77777777" w:rsidTr="004917A7">
        <w:tc>
          <w:tcPr>
            <w:tcW w:w="818" w:type="dxa"/>
            <w:shd w:val="clear" w:color="auto" w:fill="auto"/>
          </w:tcPr>
          <w:p w14:paraId="245C8B7C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3" w:type="dxa"/>
            <w:shd w:val="clear" w:color="auto" w:fill="auto"/>
          </w:tcPr>
          <w:p w14:paraId="0D5FC820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2224" w:type="dxa"/>
            <w:shd w:val="clear" w:color="auto" w:fill="auto"/>
          </w:tcPr>
          <w:p w14:paraId="2E8D3051" w14:textId="420231FA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5677,0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158E6592" w14:textId="77777777" w:rsidTr="004917A7">
        <w:tc>
          <w:tcPr>
            <w:tcW w:w="818" w:type="dxa"/>
            <w:shd w:val="clear" w:color="auto" w:fill="auto"/>
          </w:tcPr>
          <w:p w14:paraId="42C152D7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3" w:type="dxa"/>
            <w:shd w:val="clear" w:color="auto" w:fill="auto"/>
          </w:tcPr>
          <w:p w14:paraId="0D93D80D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224" w:type="dxa"/>
            <w:shd w:val="clear" w:color="auto" w:fill="auto"/>
          </w:tcPr>
          <w:p w14:paraId="7BD42B4F" w14:textId="69441CC2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41C76B0D" w14:textId="77777777" w:rsidTr="004917A7">
        <w:tc>
          <w:tcPr>
            <w:tcW w:w="818" w:type="dxa"/>
            <w:shd w:val="clear" w:color="auto" w:fill="auto"/>
          </w:tcPr>
          <w:p w14:paraId="12DB4CDC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3" w:type="dxa"/>
            <w:shd w:val="clear" w:color="auto" w:fill="auto"/>
          </w:tcPr>
          <w:p w14:paraId="02205DF5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224" w:type="dxa"/>
            <w:shd w:val="clear" w:color="auto" w:fill="auto"/>
          </w:tcPr>
          <w:p w14:paraId="2EC11ECD" w14:textId="75102F9E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4998,0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26E4FDF3" w14:textId="77777777" w:rsidTr="004917A7">
        <w:tc>
          <w:tcPr>
            <w:tcW w:w="818" w:type="dxa"/>
            <w:shd w:val="clear" w:color="auto" w:fill="auto"/>
          </w:tcPr>
          <w:p w14:paraId="1A62B4A1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3" w:type="dxa"/>
            <w:shd w:val="clear" w:color="auto" w:fill="auto"/>
          </w:tcPr>
          <w:p w14:paraId="57B85556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советник 1 класса                        </w:t>
            </w:r>
          </w:p>
        </w:tc>
        <w:tc>
          <w:tcPr>
            <w:tcW w:w="2224" w:type="dxa"/>
            <w:shd w:val="clear" w:color="auto" w:fill="auto"/>
          </w:tcPr>
          <w:p w14:paraId="55AE9DB5" w14:textId="0AF84C1E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49626BEA" w14:textId="77777777" w:rsidTr="004917A7">
        <w:tc>
          <w:tcPr>
            <w:tcW w:w="818" w:type="dxa"/>
            <w:shd w:val="clear" w:color="auto" w:fill="auto"/>
          </w:tcPr>
          <w:p w14:paraId="39EF1AE9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3" w:type="dxa"/>
            <w:shd w:val="clear" w:color="auto" w:fill="auto"/>
          </w:tcPr>
          <w:p w14:paraId="24E82900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советник 2 класса                        </w:t>
            </w:r>
          </w:p>
        </w:tc>
        <w:tc>
          <w:tcPr>
            <w:tcW w:w="2224" w:type="dxa"/>
            <w:shd w:val="clear" w:color="auto" w:fill="auto"/>
          </w:tcPr>
          <w:p w14:paraId="79799BFF" w14:textId="69127FB5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09E64EC2" w14:textId="77777777" w:rsidTr="004917A7">
        <w:tc>
          <w:tcPr>
            <w:tcW w:w="818" w:type="dxa"/>
            <w:shd w:val="clear" w:color="auto" w:fill="auto"/>
          </w:tcPr>
          <w:p w14:paraId="5FD2C799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3" w:type="dxa"/>
            <w:shd w:val="clear" w:color="auto" w:fill="auto"/>
          </w:tcPr>
          <w:p w14:paraId="34401F62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советник 3 класса                        </w:t>
            </w:r>
          </w:p>
        </w:tc>
        <w:tc>
          <w:tcPr>
            <w:tcW w:w="2224" w:type="dxa"/>
            <w:shd w:val="clear" w:color="auto" w:fill="auto"/>
          </w:tcPr>
          <w:p w14:paraId="1B00D489" w14:textId="18530169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242E6F84" w14:textId="77777777" w:rsidTr="004917A7">
        <w:tc>
          <w:tcPr>
            <w:tcW w:w="818" w:type="dxa"/>
            <w:shd w:val="clear" w:color="auto" w:fill="auto"/>
          </w:tcPr>
          <w:p w14:paraId="63682AC9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3" w:type="dxa"/>
            <w:shd w:val="clear" w:color="auto" w:fill="auto"/>
          </w:tcPr>
          <w:p w14:paraId="2E3E57B5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1 класса                 </w:t>
            </w:r>
          </w:p>
        </w:tc>
        <w:tc>
          <w:tcPr>
            <w:tcW w:w="2224" w:type="dxa"/>
            <w:shd w:val="clear" w:color="auto" w:fill="auto"/>
          </w:tcPr>
          <w:p w14:paraId="28B789CE" w14:textId="5715B1E7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3563,0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3E3A8332" w14:textId="77777777" w:rsidTr="004917A7">
        <w:tc>
          <w:tcPr>
            <w:tcW w:w="818" w:type="dxa"/>
            <w:shd w:val="clear" w:color="auto" w:fill="auto"/>
          </w:tcPr>
          <w:p w14:paraId="2478DFF7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3" w:type="dxa"/>
            <w:shd w:val="clear" w:color="auto" w:fill="auto"/>
          </w:tcPr>
          <w:p w14:paraId="4C34C55F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2 класса                 </w:t>
            </w:r>
          </w:p>
        </w:tc>
        <w:tc>
          <w:tcPr>
            <w:tcW w:w="2224" w:type="dxa"/>
            <w:shd w:val="clear" w:color="auto" w:fill="auto"/>
          </w:tcPr>
          <w:p w14:paraId="1F84A1A9" w14:textId="7656D371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3352,0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10E11E70" w14:textId="77777777" w:rsidTr="004917A7">
        <w:tc>
          <w:tcPr>
            <w:tcW w:w="818" w:type="dxa"/>
            <w:shd w:val="clear" w:color="auto" w:fill="auto"/>
          </w:tcPr>
          <w:p w14:paraId="65C7F4D8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3" w:type="dxa"/>
            <w:shd w:val="clear" w:color="auto" w:fill="auto"/>
          </w:tcPr>
          <w:p w14:paraId="430900F3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3 класса                 </w:t>
            </w:r>
          </w:p>
        </w:tc>
        <w:tc>
          <w:tcPr>
            <w:tcW w:w="2224" w:type="dxa"/>
            <w:shd w:val="clear" w:color="auto" w:fill="auto"/>
          </w:tcPr>
          <w:p w14:paraId="4B763521" w14:textId="7BFA7ECC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3138,0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6E5EC77D" w14:textId="77777777" w:rsidTr="004917A7">
        <w:tc>
          <w:tcPr>
            <w:tcW w:w="818" w:type="dxa"/>
            <w:shd w:val="clear" w:color="auto" w:fill="auto"/>
          </w:tcPr>
          <w:p w14:paraId="2759744C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3" w:type="dxa"/>
            <w:shd w:val="clear" w:color="auto" w:fill="auto"/>
          </w:tcPr>
          <w:p w14:paraId="2DCF57A2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1 класса                 </w:t>
            </w:r>
          </w:p>
        </w:tc>
        <w:tc>
          <w:tcPr>
            <w:tcW w:w="2224" w:type="dxa"/>
            <w:shd w:val="clear" w:color="auto" w:fill="auto"/>
          </w:tcPr>
          <w:p w14:paraId="0661BB65" w14:textId="5764FC67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="0050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49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5BA81222" w14:textId="77777777" w:rsidTr="004917A7">
        <w:tc>
          <w:tcPr>
            <w:tcW w:w="818" w:type="dxa"/>
            <w:shd w:val="clear" w:color="auto" w:fill="auto"/>
          </w:tcPr>
          <w:p w14:paraId="4517F049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03" w:type="dxa"/>
            <w:shd w:val="clear" w:color="auto" w:fill="auto"/>
          </w:tcPr>
          <w:p w14:paraId="4269ED52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2 класса                 </w:t>
            </w:r>
          </w:p>
        </w:tc>
        <w:tc>
          <w:tcPr>
            <w:tcW w:w="2224" w:type="dxa"/>
            <w:shd w:val="clear" w:color="auto" w:fill="auto"/>
          </w:tcPr>
          <w:p w14:paraId="74C24398" w14:textId="5833F16E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 w:rsidR="0019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49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917A7" w:rsidRPr="004917A7" w14:paraId="0094F090" w14:textId="77777777" w:rsidTr="004917A7">
        <w:tc>
          <w:tcPr>
            <w:tcW w:w="818" w:type="dxa"/>
            <w:shd w:val="clear" w:color="auto" w:fill="auto"/>
          </w:tcPr>
          <w:p w14:paraId="59CC7C30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03" w:type="dxa"/>
            <w:shd w:val="clear" w:color="auto" w:fill="auto"/>
          </w:tcPr>
          <w:p w14:paraId="14C5357A" w14:textId="77777777" w:rsidR="004917A7" w:rsidRPr="004917A7" w:rsidRDefault="004917A7" w:rsidP="00491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3 класса                 </w:t>
            </w:r>
          </w:p>
        </w:tc>
        <w:tc>
          <w:tcPr>
            <w:tcW w:w="2224" w:type="dxa"/>
            <w:shd w:val="clear" w:color="auto" w:fill="auto"/>
          </w:tcPr>
          <w:p w14:paraId="6CA13C58" w14:textId="21031FEE" w:rsidR="004917A7" w:rsidRPr="004917A7" w:rsidRDefault="004917A7" w:rsidP="004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2433,0</w:t>
            </w:r>
            <w:r w:rsidR="0047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5A9D375" w14:textId="30378DEA" w:rsidR="007F064A" w:rsidRPr="007855AB" w:rsidRDefault="007F064A" w:rsidP="007F064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53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индексации сумма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надбавки за классный чин</w:t>
      </w:r>
      <w:r w:rsidRPr="00F97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определяется в рублях. При определении размера оклада сумма до 50 копеек и более 50 копеек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97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округляется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55AB">
        <w:rPr>
          <w:rFonts w:ascii="Times New Roman" w:hAnsi="Times New Roman" w:cs="Times New Roman"/>
          <w:sz w:val="28"/>
          <w:szCs w:val="28"/>
          <w:shd w:val="clear" w:color="auto" w:fill="FFFFFF"/>
        </w:rPr>
        <w:t>до целого рубля в сторону увеличения.</w:t>
      </w:r>
    </w:p>
    <w:p w14:paraId="227C9833" w14:textId="715AE7B3" w:rsidR="004917A7" w:rsidRPr="004917A7" w:rsidRDefault="004917A7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Надбавка за классный чин устанавливается муниципальным служащим в соответствии с присвоенным классным чином.</w:t>
      </w:r>
    </w:p>
    <w:p w14:paraId="6CDD69B3" w14:textId="20E7A2BD" w:rsidR="004917A7" w:rsidRDefault="004917A7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Надбавка за классный чин устанавливается со дня присвоения муниципальному служащему соответствующего классного чина в размере, установленном в пункте 1 настоящей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77E76CD" w14:textId="1CC268E0" w:rsidR="004917A7" w:rsidRDefault="004917A7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E2D11" w14:textId="1ACC9F02" w:rsidR="004917A7" w:rsidRDefault="004917A7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917A7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917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396B2DF" w14:textId="77777777" w:rsidR="00DA75AD" w:rsidRDefault="00DA75AD" w:rsidP="004917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567C" w14:textId="61B1F87D" w:rsidR="004917A7" w:rsidRPr="004917A7" w:rsidRDefault="004917A7" w:rsidP="004917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7A7">
        <w:rPr>
          <w:rFonts w:ascii="Times New Roman" w:eastAsia="Times New Roman" w:hAnsi="Times New Roman" w:cs="Times New Roman"/>
          <w:b/>
          <w:sz w:val="28"/>
          <w:szCs w:val="28"/>
        </w:rPr>
        <w:t>Статья 12. Материальная помощь</w:t>
      </w:r>
    </w:p>
    <w:p w14:paraId="37E2A1D6" w14:textId="77777777" w:rsidR="004917A7" w:rsidRPr="00E54A45" w:rsidRDefault="004917A7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4A45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Работодателем обеспечивается выплата материальной помощи работнику в случае смерти близких родственников (родители, муж (жена), дети) в размере 30,0 тыс. рублей в течение 5 рабочих дней на основании распоряжения работодателя, при наличии заявления работника и документов, подтверждающих факт близкого родства и смерти близкого родственника в течение трех месяцев со дня смерти близкого родственника.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02468630" w14:textId="4B4A61A8" w:rsidR="00B002A3" w:rsidRPr="00D369AD" w:rsidRDefault="00B002A3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B84" w:rsidRPr="004534E2">
        <w:rPr>
          <w:rFonts w:ascii="Times New Roman" w:hAnsi="Times New Roman" w:cs="Times New Roman"/>
          <w:sz w:val="28"/>
          <w:szCs w:val="28"/>
        </w:rPr>
        <w:t xml:space="preserve">. 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917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E539C3" w14:textId="77777777" w:rsidR="001C0F10" w:rsidRPr="00DA06FB" w:rsidRDefault="001C0F10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9306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504F36C1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1B2AFA58" w14:textId="77777777" w:rsidR="001C0F10" w:rsidRPr="00DA06FB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6341B2B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Глава сельского</w:t>
      </w:r>
    </w:p>
    <w:p w14:paraId="4B9A3C1B" w14:textId="549D4725" w:rsidR="00D45E75" w:rsidRPr="001C0F10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</w:p>
    <w:sectPr w:rsidR="00D45E75" w:rsidRPr="001C0F10" w:rsidSect="00C719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6"/>
    <w:rsid w:val="00001CA8"/>
    <w:rsid w:val="0010562B"/>
    <w:rsid w:val="00142898"/>
    <w:rsid w:val="00190F12"/>
    <w:rsid w:val="001C0F10"/>
    <w:rsid w:val="001E0555"/>
    <w:rsid w:val="00222365"/>
    <w:rsid w:val="002A1BA0"/>
    <w:rsid w:val="003452B2"/>
    <w:rsid w:val="003B0792"/>
    <w:rsid w:val="00420506"/>
    <w:rsid w:val="00430AD6"/>
    <w:rsid w:val="004534E2"/>
    <w:rsid w:val="00463FE8"/>
    <w:rsid w:val="004732EE"/>
    <w:rsid w:val="00490534"/>
    <w:rsid w:val="004917A7"/>
    <w:rsid w:val="004B029A"/>
    <w:rsid w:val="00503744"/>
    <w:rsid w:val="006024BB"/>
    <w:rsid w:val="006548F7"/>
    <w:rsid w:val="00660EF6"/>
    <w:rsid w:val="00664FB7"/>
    <w:rsid w:val="00685A45"/>
    <w:rsid w:val="006D7C48"/>
    <w:rsid w:val="00772A13"/>
    <w:rsid w:val="00775E15"/>
    <w:rsid w:val="007E3B5E"/>
    <w:rsid w:val="007F064A"/>
    <w:rsid w:val="00864291"/>
    <w:rsid w:val="008F1E23"/>
    <w:rsid w:val="009866E2"/>
    <w:rsid w:val="00A202AB"/>
    <w:rsid w:val="00A42635"/>
    <w:rsid w:val="00A762D7"/>
    <w:rsid w:val="00AC19A2"/>
    <w:rsid w:val="00B002A3"/>
    <w:rsid w:val="00B45697"/>
    <w:rsid w:val="00B57B84"/>
    <w:rsid w:val="00B92F6F"/>
    <w:rsid w:val="00BC1B35"/>
    <w:rsid w:val="00C07111"/>
    <w:rsid w:val="00C37347"/>
    <w:rsid w:val="00C71978"/>
    <w:rsid w:val="00CB335B"/>
    <w:rsid w:val="00D31783"/>
    <w:rsid w:val="00D45E75"/>
    <w:rsid w:val="00DA06FB"/>
    <w:rsid w:val="00DA75AD"/>
    <w:rsid w:val="00E17CEA"/>
    <w:rsid w:val="00E57E56"/>
    <w:rsid w:val="00E72458"/>
    <w:rsid w:val="00EB265A"/>
    <w:rsid w:val="00EB7C93"/>
    <w:rsid w:val="00F71777"/>
    <w:rsid w:val="00F9311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4F8"/>
  <w15:chartTrackingRefBased/>
  <w15:docId w15:val="{2CBBFD02-63AD-4963-96A4-1A0B9F7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A06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2022-12-27T03:56:00Z</cp:lastPrinted>
  <dcterms:created xsi:type="dcterms:W3CDTF">2020-02-03T16:01:00Z</dcterms:created>
  <dcterms:modified xsi:type="dcterms:W3CDTF">2023-11-29T11:40:00Z</dcterms:modified>
</cp:coreProperties>
</file>